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1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color w:val="333333"/>
          <w:kern w:val="0"/>
          <w:sz w:val="2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（　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2018</w:t>
      </w:r>
      <w:r>
        <w:rPr>
          <w:rFonts w:hint="eastAsia" w:ascii="宋体" w:hAnsi="宋体" w:cs="宋体"/>
          <w:color w:val="333333"/>
          <w:kern w:val="0"/>
          <w:sz w:val="24"/>
        </w:rPr>
        <w:t>　年度）</w:t>
      </w:r>
      <w:bookmarkStart w:id="0" w:name="_GoBack"/>
      <w:bookmarkEnd w:id="0"/>
    </w:p>
    <w:p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jc w:val="left"/>
        <w:rPr>
          <w:rFonts w:hint="eastAsia" w:ascii="宋体" w:eastAsia="宋体" w:cs="宋体"/>
          <w:color w:val="333333"/>
          <w:kern w:val="0"/>
          <w:sz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0"/>
          <w:szCs w:val="20"/>
        </w:rPr>
        <w:t>填报单位：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eastAsia="zh-CN"/>
        </w:rPr>
        <w:t>抚顺市交通运输局</w:t>
      </w:r>
    </w:p>
    <w:tbl>
      <w:tblPr>
        <w:tblStyle w:val="2"/>
        <w:tblW w:w="93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594"/>
        <w:gridCol w:w="2509"/>
        <w:gridCol w:w="2206"/>
      </w:tblGrid>
      <w:tr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网站名称</w:t>
            </w:r>
          </w:p>
        </w:tc>
        <w:tc>
          <w:tcPr>
            <w:tcW w:w="73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抚顺市交通运输局</w:t>
            </w: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首页网址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www://www.fsjt.gov.cn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主办单位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抚顺市交通运输局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网站类型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Calibri"/>
                <w:kern w:val="0"/>
                <w:szCs w:val="21"/>
              </w:rPr>
              <w:t>政府门户网站　　　</w:t>
            </w:r>
            <w:r>
              <w:rPr>
                <w:rFonts w:hint="eastAsia" w:ascii="宋体" w:hAnsi="宋体" w:cs="Calibri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Calibri"/>
                <w:kern w:val="0"/>
                <w:szCs w:val="21"/>
              </w:rPr>
              <w:t>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政府网站标识码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2104000013 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ICP</w:t>
            </w:r>
            <w:r>
              <w:rPr>
                <w:rFonts w:hint="eastAsia" w:ascii="宋体" w:hAnsi="宋体" w:cs="Calibri"/>
                <w:kern w:val="0"/>
                <w:szCs w:val="21"/>
              </w:rPr>
              <w:t>备案号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辽ICP备06009252号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公安机关备案号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eastAsia="zh-CN"/>
              </w:rPr>
              <w:t>辽公网安备</w:t>
            </w:r>
            <w:r>
              <w:rPr>
                <w:rFonts w:hint="eastAsia" w:ascii="宋体" w:hAnsi="宋体" w:cs="Calibri"/>
                <w:kern w:val="0"/>
                <w:szCs w:val="21"/>
              </w:rPr>
              <w:t>21040202000093</w:t>
            </w:r>
            <w:r>
              <w:rPr>
                <w:rFonts w:hint="eastAsia" w:ascii="宋体" w:hAnsi="宋体" w:cs="Calibri"/>
                <w:kern w:val="0"/>
                <w:szCs w:val="21"/>
                <w:lang w:eastAsia="zh-CN"/>
              </w:rPr>
              <w:t>号</w:t>
            </w: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独立用户访问总量（单位：个）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52147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网站总访问量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（单位：次）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10021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信息发布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（单位：条）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总数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概况类信息更新量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政务动态信息更新量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信息公开目录信息更新量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专栏专题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（单位：个）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维护数量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新开设数量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解读回应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解读信息发布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总数（单位：条）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解读材料数量（单位：条）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解读产品数量（单位：个）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媒体评论文章数量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（单位：篇）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回应公众关注热点或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重大舆情数量（单位：次）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Calibri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办事服务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是否发布服务事项目录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Calibri"/>
                <w:kern w:val="0"/>
                <w:szCs w:val="21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注册用户数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政务服务事项数量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办件量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（单位：件）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总数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1450</w:t>
            </w: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自然人办件量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1448</w:t>
            </w: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法人办件量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Calibri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互动交流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是否使用统一平台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Calibri"/>
                <w:kern w:val="0"/>
                <w:szCs w:val="21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留言办理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收到留言数量（单位：条）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办结留言数量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平均办理时间（单位：天）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公开答复数量（单位：条）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征集调查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征集调查期数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收到意见数量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公布调查结果期数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在线访谈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访谈期数（单位：期）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网民留言数量（单位：条）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答复网民提问数量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是否提供智能问答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□是　　　</w:t>
            </w:r>
            <w:r>
              <w:rPr>
                <w:rFonts w:hint="eastAsia" w:ascii="宋体" w:hAnsi="宋体" w:cs="Calibri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Calibri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安全防护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安全检测评估次数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发现问题数量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问题整改数量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是否建立安全监测预警机制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Calibri"/>
                <w:kern w:val="0"/>
                <w:szCs w:val="21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是否开展应急演练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Calibri"/>
                <w:kern w:val="0"/>
                <w:szCs w:val="21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是否明确网站安全责任人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Calibri"/>
                <w:kern w:val="0"/>
                <w:szCs w:val="21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移动新媒体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是否有移动新媒体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Calibri"/>
                <w:kern w:val="0"/>
                <w:szCs w:val="21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微博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eastAsia="zh-CN"/>
              </w:rPr>
              <w:t>抚顺市交通运输局</w:t>
            </w: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关注量（单位：个）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4425</w:t>
            </w: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微信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eastAsia="zh-CN"/>
              </w:rPr>
              <w:t>抚顺市交通运输局</w:t>
            </w: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订阅数（单位：个）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Calibri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41200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其他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创新发展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Calibri"/>
                <w:kern w:val="0"/>
                <w:szCs w:val="21"/>
              </w:rPr>
              <w:t>搜索即服务　　　□多语言版本　　　</w:t>
            </w:r>
            <w:r>
              <w:rPr>
                <w:rFonts w:hint="eastAsia" w:ascii="宋体" w:hAnsi="宋体" w:cs="Calibri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Calibri"/>
                <w:kern w:val="0"/>
                <w:szCs w:val="21"/>
              </w:rPr>
              <w:t>无障碍浏览　　　□千人千网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Calibri"/>
                <w:kern w:val="0"/>
                <w:szCs w:val="21"/>
              </w:rPr>
              <w:t>其他__________________</w:t>
            </w:r>
            <w:r>
              <w:rPr>
                <w:rFonts w:hint="eastAsia" w:ascii="宋体" w:hAnsi="宋体" w:cs="Calibri"/>
                <w:kern w:val="0"/>
                <w:szCs w:val="21"/>
                <w:lang w:eastAsia="zh-CN"/>
              </w:rPr>
              <w:t>无</w:t>
            </w:r>
            <w:r>
              <w:rPr>
                <w:rFonts w:hint="eastAsia" w:ascii="宋体" w:hAnsi="宋体" w:cs="Calibri"/>
                <w:kern w:val="0"/>
                <w:szCs w:val="21"/>
              </w:rPr>
              <w:t>___________________________________</w:t>
            </w:r>
          </w:p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___________________________________________________________</w:t>
            </w:r>
          </w:p>
        </w:tc>
      </w:tr>
    </w:tbl>
    <w:p>
      <w:pPr>
        <w:widowControl/>
        <w:jc w:val="center"/>
        <w:rPr>
          <w:rFonts w:hint="eastAsia" w:ascii="宋体" w:hAnsi="宋体" w:cs="Calibri"/>
          <w:kern w:val="0"/>
          <w:szCs w:val="21"/>
        </w:rPr>
      </w:pPr>
    </w:p>
    <w:p>
      <w:pPr>
        <w:widowControl/>
        <w:jc w:val="center"/>
        <w:rPr>
          <w:rFonts w:hint="eastAsia" w:ascii="宋体" w:hAnsi="宋体" w:cs="Calibri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544F6"/>
    <w:rsid w:val="43264282"/>
    <w:rsid w:val="47D544F6"/>
    <w:rsid w:val="49C36E5A"/>
    <w:rsid w:val="50904DE9"/>
    <w:rsid w:val="696A0DAA"/>
    <w:rsid w:val="6C6A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2020-01-02T07:16:00Z</dcterms:created>
  <dc:creator>fszwg</dc:creator>
  <cp:lastModifiedBy>新</cp:lastModifiedBy>
  <cp:lastPrinted>2020-01-07T07:47:00Z</cp:lastPrinted>
  <dcterms:modified xsi:type="dcterms:W3CDTF">2021-01-22T05:33:24Z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