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="Times New Roman" w:hAnsi="Times New Roman" w:eastAsia="黑体"/>
          <w:szCs w:val="21"/>
        </w:rPr>
      </w:pPr>
      <w:r>
        <w:rPr>
          <w:rFonts w:hint="eastAsia" w:ascii="黑体" w:hAnsi="宋体" w:eastAsia="黑体" w:cs="黑体"/>
          <w:sz w:val="32"/>
          <w:szCs w:val="32"/>
        </w:rPr>
        <w:t xml:space="preserve">  </w:t>
      </w:r>
      <w:r>
        <w:rPr>
          <w:rFonts w:ascii="Times New Roman" w:hAnsi="Times New Roman" w:eastAsia="黑体"/>
          <w:szCs w:val="21"/>
        </w:rPr>
        <w:t>[</w:t>
      </w:r>
      <w:r>
        <w:rPr>
          <w:rFonts w:hint="eastAsia" w:ascii="黑体" w:hAnsi="宋体" w:eastAsia="黑体" w:cs="黑体"/>
          <w:szCs w:val="21"/>
        </w:rPr>
        <w:t>办理</w:t>
      </w:r>
      <w:bookmarkStart w:id="0" w:name="_GoBack"/>
      <w:bookmarkEnd w:id="0"/>
      <w:r>
        <w:rPr>
          <w:rFonts w:hint="eastAsia" w:ascii="黑体" w:hAnsi="宋体" w:eastAsia="黑体" w:cs="黑体"/>
          <w:szCs w:val="21"/>
        </w:rPr>
        <w:t>结果标注（</w:t>
      </w:r>
      <w:r>
        <w:rPr>
          <w:rFonts w:hint="eastAsia" w:ascii="黑体" w:hAnsi="宋体" w:eastAsia="黑体" w:cs="黑体"/>
          <w:szCs w:val="21"/>
          <w:lang w:val="en-US" w:eastAsia="zh-CN"/>
        </w:rPr>
        <w:t>A1</w:t>
      </w:r>
      <w:r>
        <w:rPr>
          <w:rFonts w:hint="eastAsia" w:ascii="黑体" w:hAnsi="宋体" w:eastAsia="黑体" w:cs="黑体"/>
          <w:szCs w:val="21"/>
        </w:rPr>
        <w:t>)</w:t>
      </w:r>
      <w:r>
        <w:rPr>
          <w:rFonts w:ascii="Times New Roman" w:hAnsi="Times New Roman" w:eastAsia="黑体"/>
          <w:szCs w:val="21"/>
        </w:rPr>
        <w:t>]</w:t>
      </w:r>
    </w:p>
    <w:p>
      <w:pPr>
        <w:jc w:val="right"/>
        <w:rPr>
          <w:rFonts w:ascii="Times New Roman" w:hAnsi="Times New Roman" w:eastAsia="黑体"/>
          <w:szCs w:val="21"/>
        </w:rPr>
      </w:pPr>
      <w:r>
        <w:rPr>
          <w:rFonts w:ascii="Times New Roman" w:hAnsi="Times New Roman" w:eastAsia="黑体"/>
          <w:szCs w:val="21"/>
        </w:rPr>
        <w:t>[</w:t>
      </w:r>
      <w:r>
        <w:rPr>
          <w:rFonts w:hint="eastAsia" w:ascii="黑体" w:hAnsi="宋体" w:eastAsia="黑体" w:cs="黑体"/>
          <w:szCs w:val="21"/>
        </w:rPr>
        <w:t>是否同意公开(是）</w:t>
      </w:r>
      <w:r>
        <w:rPr>
          <w:rFonts w:ascii="Times New Roman" w:hAnsi="Times New Roman" w:eastAsia="黑体"/>
          <w:szCs w:val="21"/>
        </w:rPr>
        <w:t>]</w:t>
      </w:r>
    </w:p>
    <w:p>
      <w:pPr>
        <w:wordWrap w:val="0"/>
        <w:jc w:val="right"/>
        <w:rPr>
          <w:rFonts w:ascii="Times New Roman" w:hAnsi="Times New Roman" w:eastAsia="黑体"/>
          <w:szCs w:val="21"/>
        </w:rPr>
      </w:pPr>
    </w:p>
    <w:p>
      <w:pPr>
        <w:wordWrap w:val="0"/>
        <w:jc w:val="right"/>
        <w:rPr>
          <w:rFonts w:ascii="Times New Roman" w:hAnsi="Times New Roman" w:eastAsia="黑体"/>
          <w:szCs w:val="21"/>
        </w:rPr>
      </w:pPr>
    </w:p>
    <w:p>
      <w:pPr>
        <w:jc w:val="left"/>
        <w:rPr>
          <w:rFonts w:ascii="Times New Roman" w:hAnsi="Times New Roman" w:eastAsia="黑体"/>
          <w:sz w:val="24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/>
          <w:color w:val="FF0000"/>
          <w:spacing w:val="20"/>
          <w:sz w:val="90"/>
          <w:szCs w:val="90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20"/>
          <w:sz w:val="90"/>
          <w:szCs w:val="90"/>
        </w:rPr>
        <w:t>抚顺市交通运输局</w:t>
      </w:r>
    </w:p>
    <w:p>
      <w:pPr>
        <w:jc w:val="center"/>
        <w:rPr>
          <w:rFonts w:hint="eastAsia" w:ascii="方正小标宋简体" w:eastAsia="方正小标宋简体"/>
          <w:color w:val="FF0000"/>
          <w:spacing w:val="52"/>
          <w:w w:val="90"/>
          <w:sz w:val="15"/>
          <w:szCs w:val="15"/>
        </w:rPr>
      </w:pPr>
    </w:p>
    <w:p>
      <w:pPr>
        <w:jc w:val="center"/>
        <w:rPr>
          <w:rFonts w:hint="eastAsia" w:ascii="方正小标宋简体" w:eastAsia="方正小标宋简体"/>
          <w:color w:val="FF0000"/>
          <w:spacing w:val="52"/>
          <w:w w:val="90"/>
          <w:sz w:val="15"/>
          <w:szCs w:val="15"/>
        </w:rPr>
      </w:pP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 xml:space="preserve">            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   </w:t>
      </w:r>
      <w:r>
        <w:rPr>
          <w:rFonts w:hint="eastAsia" w:ascii="楷体" w:hAnsi="楷体" w:eastAsia="楷体"/>
          <w:color w:val="000000"/>
          <w:sz w:val="32"/>
          <w:szCs w:val="32"/>
          <w:lang w:eastAsia="zh-CN"/>
        </w:rPr>
        <w:t>建议主办</w:t>
      </w:r>
      <w:r>
        <w:rPr>
          <w:rFonts w:hint="eastAsia" w:ascii="楷体" w:hAnsi="楷体" w:eastAsia="楷体"/>
          <w:color w:val="000000"/>
          <w:sz w:val="32"/>
          <w:szCs w:val="32"/>
        </w:rPr>
        <w:t>［202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color w:val="000000"/>
          <w:sz w:val="32"/>
          <w:szCs w:val="32"/>
        </w:rPr>
        <w:t>］</w:t>
      </w:r>
      <w:r>
        <w:rPr>
          <w:rFonts w:hint="eastAsia" w:ascii="楷体" w:hAnsi="楷体" w:eastAsia="楷体"/>
          <w:color w:val="000000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/>
          <w:color w:val="000000"/>
          <w:sz w:val="32"/>
          <w:szCs w:val="32"/>
        </w:rPr>
        <w:t xml:space="preserve">号  </w:t>
      </w:r>
      <w:r>
        <w:rPr>
          <w:rFonts w:hint="eastAsia" w:ascii="楷体_GB2312" w:eastAsia="楷体_GB2312"/>
          <w:color w:val="000000"/>
          <w:sz w:val="32"/>
          <w:szCs w:val="32"/>
        </w:rPr>
        <w:t xml:space="preserve"> 签发人：</w:t>
      </w:r>
      <w:r>
        <w:rPr>
          <w:rFonts w:hint="eastAsia" w:ascii="仿宋" w:hAnsi="仿宋" w:eastAsia="仿宋"/>
          <w:color w:val="000000"/>
          <w:sz w:val="32"/>
          <w:szCs w:val="32"/>
        </w:rPr>
        <w:t>吕京昇</w:t>
      </w:r>
    </w:p>
    <w:tbl>
      <w:tblPr>
        <w:tblStyle w:val="2"/>
        <w:tblW w:w="0" w:type="auto"/>
        <w:tblInd w:w="0" w:type="dxa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single" w:color="FF0000" w:sz="12" w:space="0"/>
          <w:insideV w:val="single" w:color="FF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0"/>
      </w:tblGrid>
      <w:tr>
        <w:tblPrEx>
          <w:tblBorders>
            <w:top w:val="single" w:color="FF0000" w:sz="12" w:space="0"/>
            <w:left w:val="single" w:color="FF0000" w:sz="12" w:space="0"/>
            <w:bottom w:val="single" w:color="FF0000" w:sz="12" w:space="0"/>
            <w:right w:val="single" w:color="FF0000" w:sz="12" w:space="0"/>
            <w:insideH w:val="single" w:color="FF0000" w:sz="12" w:space="0"/>
            <w:insideV w:val="single" w:color="FF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900" w:type="dxa"/>
            <w:tcBorders>
              <w:top w:val="single" w:color="FF0000" w:sz="12" w:space="0"/>
              <w:left w:val="nil"/>
              <w:bottom w:val="nil"/>
              <w:right w:val="nil"/>
            </w:tcBorders>
          </w:tcPr>
          <w:p>
            <w:pPr>
              <w:rPr>
                <w:rFonts w:ascii="方正小标宋简体" w:eastAsia="方正小标宋简体"/>
                <w:color w:val="FF0000"/>
                <w:spacing w:val="52"/>
                <w:w w:val="9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对市十七届人大二次会议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闭20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建议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的答复</w:t>
      </w:r>
    </w:p>
    <w:p>
      <w:pPr>
        <w:jc w:val="center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仿宋_GB2312"/>
          <w:sz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张艳梅代表</w:t>
      </w:r>
      <w:r>
        <w:rPr>
          <w:rFonts w:hint="eastAsia" w:ascii="Times New Roman" w:hAnsi="Times New Roman" w:eastAsia="仿宋_GB2312"/>
          <w:sz w:val="32"/>
        </w:rPr>
        <w:t>：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您提出的</w:t>
      </w:r>
      <w:r>
        <w:rPr>
          <w:rFonts w:hint="eastAsia" w:ascii="Times New Roman" w:hAnsi="Times New Roman" w:eastAsia="仿宋_GB2312"/>
          <w:sz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关于增设粮库社区辖区内20路车站遮雨亭、候车座椅的建议》</w:t>
      </w:r>
      <w:r>
        <w:rPr>
          <w:rFonts w:hint="eastAsia" w:ascii="Times New Roman" w:hAnsi="Times New Roman" w:eastAsia="仿宋_GB2312"/>
          <w:sz w:val="32"/>
        </w:rPr>
        <w:t>收悉，现答复如下：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章党街道粮库社区处的公交站点为章党医院站，该站点位于东洲区靖江路（市场），两侧人行道宽度为1.5米至2米，为20路、35路两条公交线路停靠。根据辽宁省公共汽电车客运服务规范要求及现场实际条件影响，该处停靠线路不足三条以上，同时人行道无法满足公交站亭2.5米的宽度，不具备安装公交站亭的条件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为方便百姓出行，我局近期将在该处站点安装候车座椅。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感谢您对公共交通工作的重视和关心。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rPr>
          <w:rFonts w:ascii="仿宋" w:hAnsi="仿宋" w:eastAsia="仿宋"/>
          <w:sz w:val="30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ascii="仿宋" w:hAnsi="仿宋" w:eastAsia="仿宋"/>
          <w:sz w:val="30"/>
        </w:rPr>
        <w:t xml:space="preserve">                         </w:t>
      </w:r>
      <w:r>
        <w:rPr>
          <w:rFonts w:hint="eastAsia" w:ascii="仿宋" w:hAnsi="仿宋" w:eastAsia="仿宋"/>
          <w:sz w:val="30"/>
          <w:lang w:val="en-US" w:eastAsia="zh-CN"/>
        </w:rPr>
        <w:t xml:space="preserve">           </w:t>
      </w:r>
      <w:r>
        <w:rPr>
          <w:rFonts w:ascii="仿宋" w:hAnsi="仿宋" w:eastAsia="仿宋"/>
          <w:sz w:val="30"/>
        </w:rPr>
        <w:t xml:space="preserve"> 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抚顺市交通运输局</w:t>
      </w:r>
    </w:p>
    <w:p>
      <w:pPr>
        <w:ind w:firstLine="5760" w:firstLineChars="18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lang w:val="en-US" w:eastAsia="zh-CN"/>
        </w:rPr>
        <w:t>2023年6月25日</w:t>
      </w:r>
    </w:p>
    <w:p>
      <w:pPr>
        <w:jc w:val="right"/>
        <w:rPr>
          <w:rFonts w:hint="eastAsia" w:ascii="Times New Roman" w:hAnsi="Times New Roman" w:eastAsia="仿宋_GB2312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hint="eastAsia"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r>
        <w:rPr>
          <w:rFonts w:hint="eastAsia" w:ascii="Times New Roman" w:hAnsi="Times New Roman" w:eastAsia="仿宋_GB2312"/>
          <w:sz w:val="32"/>
          <w:szCs w:val="32"/>
        </w:rPr>
        <w:t>抄送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市人大常委会人事工委、市政府办公室</w:t>
      </w:r>
    </w:p>
    <w:sectPr>
      <w:pgSz w:w="11906" w:h="16838"/>
      <w:pgMar w:top="1553" w:right="146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xNjcxMTcwZjY4NGMzMzJjNmE1ZTE4MzlkYmFmNmQifQ=="/>
  </w:docVars>
  <w:rsids>
    <w:rsidRoot w:val="3F7D2C9D"/>
    <w:rsid w:val="02766B24"/>
    <w:rsid w:val="0C670CE3"/>
    <w:rsid w:val="13D61595"/>
    <w:rsid w:val="258E77AA"/>
    <w:rsid w:val="25BF2278"/>
    <w:rsid w:val="27E766E0"/>
    <w:rsid w:val="3F7D2C9D"/>
    <w:rsid w:val="4FB90B17"/>
    <w:rsid w:val="50F866DE"/>
    <w:rsid w:val="51745826"/>
    <w:rsid w:val="52B63C74"/>
    <w:rsid w:val="5F487ACD"/>
    <w:rsid w:val="68FDFEC9"/>
    <w:rsid w:val="76376EDC"/>
    <w:rsid w:val="7EEF83A3"/>
    <w:rsid w:val="AEFD8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341</Characters>
  <Lines>0</Lines>
  <Paragraphs>0</Paragraphs>
  <TotalTime>4</TotalTime>
  <ScaleCrop>false</ScaleCrop>
  <LinksUpToDate>false</LinksUpToDate>
  <CharactersWithSpaces>443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2022-03-02T17:07:00Z</dcterms:created>
  <dc:creator>曹曹</dc:creator>
  <cp:lastModifiedBy>fushunshi</cp:lastModifiedBy>
  <cp:lastPrinted>2023-06-25T10:56:14Z</cp:lastPrinted>
  <dcterms:modified xsi:type="dcterms:W3CDTF">2023-06-25T10:56:16Z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61982E03EA2D404AA8A92A17E664F89B_13</vt:lpwstr>
  </property>
</Properties>
</file>